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A9115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>Тема: Методические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 xml:space="preserve"> основы изучения частей речи в начальной школе</w:t>
      </w:r>
    </w:p>
    <w:p w14:paraId="353C9C5C" w14:textId="77777777" w:rsidR="00B5579C" w:rsidRPr="006E357C" w:rsidRDefault="00B5579C" w:rsidP="00B5579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Обоснование системы изучения частей речи, задачи изучения.</w:t>
      </w:r>
    </w:p>
    <w:p w14:paraId="71474511" w14:textId="77777777" w:rsidR="00B5579C" w:rsidRPr="006E357C" w:rsidRDefault="00B5579C" w:rsidP="00B5579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Работа над лексическим и грамматическим значениями имен существительных. Изучение категорий рода, числа и падежа.</w:t>
      </w:r>
    </w:p>
    <w:p w14:paraId="5631A099" w14:textId="77777777" w:rsidR="00B5579C" w:rsidRPr="006E357C" w:rsidRDefault="00B5579C" w:rsidP="00B5579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Организация работы над категориями рода, числа и падежа имен прилагательных.</w:t>
      </w:r>
    </w:p>
    <w:p w14:paraId="48EAFE80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Лингвистической основой методики работы над частями речи в школе является </w:t>
      </w: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учение о частях речи как разрядах слов,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объе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диненных общими грамматическими свойствами, отражающими общность их семантики.</w:t>
      </w:r>
    </w:p>
    <w:p w14:paraId="7A324412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Распределение слов по лексико-грамматическим разрядам (ча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softHyphen/>
        <w:t>стям речи) осуществляется на основании </w:t>
      </w: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трех признаков:</w:t>
      </w:r>
    </w:p>
    <w:p w14:paraId="756A62FE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- семантического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(обобщенное значение предмета, действия или состояния, качества и т.д.);</w:t>
      </w:r>
    </w:p>
    <w:p w14:paraId="0D649F3D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морфологического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(морфологические категории слова);</w:t>
      </w:r>
    </w:p>
    <w:p w14:paraId="683DAF77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синтаксического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(синтаксические функции слова).</w:t>
      </w:r>
    </w:p>
    <w:p w14:paraId="21814CF0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Учащиеся начальных классов усваивают следующие признаки частей речи:</w:t>
      </w:r>
    </w:p>
    <w:p w14:paraId="78714B75" w14:textId="77777777" w:rsidR="00B5579C" w:rsidRPr="006E357C" w:rsidRDefault="00B5579C" w:rsidP="00B557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что обозначает слово (предмет, признак или действие);</w:t>
      </w:r>
    </w:p>
    <w:p w14:paraId="2D68B127" w14:textId="77777777" w:rsidR="00B5579C" w:rsidRPr="006E357C" w:rsidRDefault="00B5579C" w:rsidP="00B557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какие вопросы отвечает;</w:t>
      </w:r>
    </w:p>
    <w:p w14:paraId="24610381" w14:textId="77777777" w:rsidR="00B5579C" w:rsidRPr="006E357C" w:rsidRDefault="00B5579C" w:rsidP="00B557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как изменяется или какие имеет постоянные категории;</w:t>
      </w:r>
    </w:p>
    <w:p w14:paraId="38D039A4" w14:textId="77777777" w:rsidR="00B5579C" w:rsidRPr="006E357C" w:rsidRDefault="00B5579C" w:rsidP="00B557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каким членом предложения чаще всего является;</w:t>
      </w:r>
    </w:p>
    <w:p w14:paraId="274010E3" w14:textId="77777777" w:rsidR="00B5579C" w:rsidRPr="006E357C" w:rsidRDefault="00B5579C" w:rsidP="00B5579C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какие имеет окончания, как чаще всего образуется.</w:t>
      </w:r>
    </w:p>
    <w:p w14:paraId="5FD492CE" w14:textId="77777777" w:rsidR="00B5579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Программа 1 класса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включает проведение классификации слов с учетом морфологического вопроса, на который они отвечают.</w:t>
      </w:r>
    </w:p>
    <w:p w14:paraId="7910C778" w14:textId="77777777" w:rsidR="00B5579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 2 классе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школьники получают первоначальные представления о самостоятельных частях речи (имя существительное, имя прилагательное, глагол): лексическое значение и вопрос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знакомятся с синтаксической функцией предлогов.</w:t>
      </w:r>
    </w:p>
    <w:p w14:paraId="13C1303F" w14:textId="77777777" w:rsidR="00B5579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3 класс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является центральным в формировании понятия «части речи». Учащиеся знакомятся с совокупностью лексико-грамматических признаков, свойственных каждой части речи: ролью в языке, обобщенным лексическим значением, категорией рода, числа, падежа, времени (у глаголов), функцией в предложении.</w:t>
      </w:r>
    </w:p>
    <w:p w14:paraId="756498DB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4 классе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углубляются знания о морфолого-синтаксической стороне каждой части речи: склонении имен существительных и имен прилагательных, глаголов по временам и </w:t>
      </w:r>
      <w:proofErr w:type="spellStart"/>
      <w:proofErr w:type="gram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лицам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;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большое</w:t>
      </w:r>
      <w:proofErr w:type="spellEnd"/>
      <w:proofErr w:type="gram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внимание уделяется развитию навыков правописания безударных окончаний.</w:t>
      </w:r>
    </w:p>
    <w:p w14:paraId="2F48FDB3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Одной из ведущих задач изучения частей речи является развитие устной и письменной речи учащихся, включая обогащение словарного запаса детей новыми именами существительными, прилагательными, глаголами, уточнение смысла слов, которыми дети пользовались ранее, и развитие умения точно употреблять слова в связной речи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 Для этого рекомендуется проводить работу над синонимами, антонимами, многозначными словами, а также словами, употребляемыми в прямом и переносном смысле.</w:t>
      </w:r>
    </w:p>
    <w:p w14:paraId="1E39847C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Имя существительное изучается на протяжении 4 лет обучения.</w:t>
      </w:r>
    </w:p>
    <w:p w14:paraId="1F9C5554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Задачи изучения имён существительных:</w:t>
      </w:r>
    </w:p>
    <w:p w14:paraId="4B82278B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грамматического понятия «имя существительное»;</w:t>
      </w:r>
    </w:p>
    <w:p w14:paraId="5B33E9E5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овладение умением различать по вопросу одушевленные и неодушевленные имена существительные;</w:t>
      </w:r>
    </w:p>
    <w:p w14:paraId="71A0CD55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умения писать с большой буквы фамилии, имена и отчества людей, клички животных, географические названия;</w:t>
      </w:r>
    </w:p>
    <w:p w14:paraId="40F2193C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ознакомление с родом имён существительных, употребление «ь» у существительных с шипящими на конце;</w:t>
      </w:r>
    </w:p>
    <w:p w14:paraId="22BEE73E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развитие умения изменять имена существительные по числам, распознавать число;</w:t>
      </w:r>
    </w:p>
    <w:p w14:paraId="10BA0434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выработка навыка правописания падежных окончаний имён существительных (частично);</w:t>
      </w:r>
    </w:p>
    <w:p w14:paraId="4B3FE7BA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обогащение словаря учащихся новыми именами существительными и развитие навыков точного употребления их в речи;</w:t>
      </w:r>
    </w:p>
    <w:p w14:paraId="6DA9A42F" w14:textId="77777777" w:rsidR="00B5579C" w:rsidRPr="006E357C" w:rsidRDefault="00B5579C" w:rsidP="00B5579C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овладение операциями анализа, сравнения слов и обобщения.</w:t>
      </w:r>
    </w:p>
    <w:p w14:paraId="200C8235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Имя существительное как часть речи характеризуется определённым лексическим значением и грамматическими признаками. Общим для лексического значения имён существительных является </w:t>
      </w: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предметность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Семантика же существительных разнообразна:</w:t>
      </w:r>
    </w:p>
    <w:p w14:paraId="1AEBEAB9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конкретные предметы (билет, тетрадь);</w:t>
      </w:r>
    </w:p>
    <w:p w14:paraId="679868E9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живые существа (сестра, бабочка);</w:t>
      </w:r>
    </w:p>
    <w:p w14:paraId="5CFDAB34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явления природы (снег, дождь, туман);</w:t>
      </w:r>
    </w:p>
    <w:p w14:paraId="0A9DCDB3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качества (синева, храбрость);</w:t>
      </w:r>
    </w:p>
    <w:p w14:paraId="62E8FD67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действия (бег, ходьба);</w:t>
      </w:r>
    </w:p>
    <w:p w14:paraId="1F4E4D29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состояния (радость, сон);</w:t>
      </w:r>
    </w:p>
    <w:p w14:paraId="19F2D139" w14:textId="77777777" w:rsidR="00B5579C" w:rsidRPr="006E357C" w:rsidRDefault="00B5579C" w:rsidP="00B5579C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события (война, революция).</w:t>
      </w:r>
    </w:p>
    <w:p w14:paraId="13513B72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Грамматические признаки имён существительных:</w:t>
      </w:r>
    </w:p>
    <w:p w14:paraId="2E623FAF" w14:textId="77777777" w:rsidR="00B5579C" w:rsidRPr="006E357C" w:rsidRDefault="00B5579C" w:rsidP="00B5579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существительные бывают мужского, женского и среднего рода;</w:t>
      </w:r>
    </w:p>
    <w:p w14:paraId="0A31EA0E" w14:textId="77777777" w:rsidR="00B5579C" w:rsidRPr="006E357C" w:rsidRDefault="00B5579C" w:rsidP="00B5579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изменяются по числам и падежам;</w:t>
      </w:r>
    </w:p>
    <w:p w14:paraId="37ECC785" w14:textId="77777777" w:rsidR="00B5579C" w:rsidRPr="006E357C" w:rsidRDefault="00B5579C" w:rsidP="00B5579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могут быть одушевленными и неодушевленными;</w:t>
      </w:r>
    </w:p>
    <w:p w14:paraId="11AF0825" w14:textId="77777777" w:rsidR="00B5579C" w:rsidRPr="006E357C" w:rsidRDefault="00B5579C" w:rsidP="00B5579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предложении чаще всего бывают подлежащим или дополнением;</w:t>
      </w:r>
    </w:p>
    <w:p w14:paraId="02D82A38" w14:textId="77777777" w:rsidR="00B5579C" w:rsidRPr="006E357C" w:rsidRDefault="00B5579C" w:rsidP="00B5579C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 именем существительным согласуется прилагательное, в числе - глагол.</w:t>
      </w:r>
    </w:p>
    <w:p w14:paraId="39D8515A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Пропедевтическая подготовка к изучению имени существительного начинается 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1 классе в период обучения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грамоте. Дети учатся различать предмет и слово как название этого предмета, развивается внимание к смысловому значению слова, начинает формироваться умение классифицировать слова на группы по смыслу. </w:t>
      </w:r>
      <w:r w:rsidRPr="006E357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 2 полугодии 1 класса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закрепляется умение классифицировать слова по вопросам.</w:t>
      </w:r>
    </w:p>
    <w:p w14:paraId="3AB5CD94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Во 2 классе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проводится специальная работа над лексическим значением имён существительных и их грамматическими признаками (отвечает на вопрос, обозначает предмет), учащиеся учатся отличать слова, которые отвечают на вопрос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кто?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слов, которые отвечают на вопрос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что?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учатся писать некоторые слова с большой буквы.</w:t>
      </w:r>
    </w:p>
    <w:p w14:paraId="6B9C761D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3 классе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углубляются и систематизируются знания учащихся о лексическом значении имён существительных, о существительных собственных и нарицательных, одушевленных и неодушевленных, знакомятся с родом и числом, с изменением существительных по падежам. Но задача формирования навыка правописания падежных окончаний не ставится. На 1 же уроке с целью выделить основные лексические группы, указать признаки, раскрыть роль в речи проводится систематизация слов, обозначающих предметы, выделяются группы слов, обозначающие людей, животных, вещи, явления природы, события. Устанавливаются общие для всех групп слов признаки: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отвечают на вопросы кто? </w:t>
      </w:r>
      <w:proofErr w:type="gramStart"/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что?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</w:t>
      </w:r>
      <w:proofErr w:type="gramEnd"/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 xml:space="preserve"> обозначают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предметы.</w:t>
      </w:r>
    </w:p>
    <w:p w14:paraId="6C6C1E15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При работе с существительными, которые обозначают действия и качества, надо обращать внимание на признаки, которыми эти существительные отличаются от прилагательных и глаголов (вопрос и окончание).</w:t>
      </w:r>
    </w:p>
    <w:p w14:paraId="0ACB0D09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Традиционно род имён существительных определяется в школе путем подстановки местоимений:</w:t>
      </w:r>
    </w:p>
    <w:p w14:paraId="2ABFBA0F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Он, мой, чей;</w:t>
      </w:r>
    </w:p>
    <w:p w14:paraId="1851963C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Она, моя, чья;</w:t>
      </w:r>
    </w:p>
    <w:p w14:paraId="0CFD4BE6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Оно, моё, чьё.</w:t>
      </w:r>
    </w:p>
    <w:p w14:paraId="6C5570B2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Но ошибки все же встречаются. Необходимо проводит</w:t>
      </w: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ь устные упражнения на замену существительных местоимениями при пересказе, составлении рассказов.</w:t>
      </w:r>
    </w:p>
    <w:p w14:paraId="24D15B12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В 3 классе при изучении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рода имён существительных проводятся специальные уроки по правописанию родовых окончаний имён существительных, особое внимание уделяется правописанию окончаний имён существительных среднего рода. Обращается внимание на согласование существительного с прилагательным.</w:t>
      </w:r>
    </w:p>
    <w:p w14:paraId="0E9F8581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Первоначально даются упражнения с четкими ориентирами на местоимения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он, она, оно, мой, моя, моё,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имена существительные даются в именительном падеже. Со временем даются более сложные упражнения. Предлагается работать с текстом, в котором существительные даются в косвенном падеже, необходимо использовать слова, которые вызывают у учащихся затруднение в определении рода.</w:t>
      </w:r>
    </w:p>
    <w:p w14:paraId="18D14FAD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Особо изучаются имена существительные на шипящие, их правописание. «Ь» - выполняет грамматическую роль - показывает, что существительное женского рода. Правило учащиеся выводят самостоятельно, сопоставляя слова мужского и женского рода, но необходимо предупредить, что «ь» пишется у существительных женского рода, единственного числа в именительном падеже (в род. падеже не пишется).</w:t>
      </w:r>
    </w:p>
    <w:p w14:paraId="30EA60F6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процессе работы над числом в 3 классе формируются умения:</w:t>
      </w:r>
    </w:p>
    <w:p w14:paraId="2A96914A" w14:textId="77777777" w:rsidR="00B5579C" w:rsidRPr="006E357C" w:rsidRDefault="00B5579C" w:rsidP="00B5579C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различать слова в ед. и мн. числе по смыслу и окончанию;</w:t>
      </w:r>
    </w:p>
    <w:p w14:paraId="6D508824" w14:textId="77777777" w:rsidR="00B5579C" w:rsidRPr="006E357C" w:rsidRDefault="00B5579C" w:rsidP="00B5579C">
      <w:pPr>
        <w:numPr>
          <w:ilvl w:val="2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образовывать от формы ед. числа форму мн. числа, от формы мн. числа форму ед. числа.</w:t>
      </w:r>
    </w:p>
    <w:p w14:paraId="4583B920" w14:textId="77777777" w:rsidR="00B5579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На основе наблюдений учащиеся усваивают сущность категорий числа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Делается вывод: если существительное обозначает один предмет - ед. число, много - мн. число.</w:t>
      </w:r>
    </w:p>
    <w:p w14:paraId="6961D7C4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В 3 классе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 работе над родом и числом имён существительных учащиеся </w:t>
      </w: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учатся выделять в предложениях слова, связанные по смыслу и грамматически.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Учащиеся четко должны знать, как и с каким словом связано в предложении имя существительное. Только после этого можно начинать работу над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падежами.</w:t>
      </w:r>
    </w:p>
    <w:p w14:paraId="699F5D8E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Уже в 1-2 классах дети знакомятся с изменением формы слова, обращается внимание детей на то, что при составлении предложения приходиться изменять слово, но смысл слова не меняется. </w:t>
      </w: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В 3 классе учащиеся изучают окончание, наблюдая за изменением окончания в зависимости от другого члена предложения, учащиеся выделяют изменяемую часть и выясняют, для чего она служит. Устанавливается зависимость между вопросом и окончанием. Учащиеся знакомятся с названием падежей, вопросами и предлогами каждого из падежей.</w:t>
      </w:r>
    </w:p>
    <w:p w14:paraId="21D50B3F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4 классе основная задача: научить сознательно использовать падежные формы существительных для выражения мыслей и правильно писать падежные окончания.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Система работы над именами существительными </w:t>
      </w: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 4 классе условно делится на 4 ступени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14:paraId="051D30A1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1 ступень.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Повторение понятия о склонении как изменении окончаний имён существительных по вопросам в зависимости от связи слов в предложении, изучение особенностей каждого из падежей.</w:t>
      </w:r>
    </w:p>
    <w:p w14:paraId="4BDF4191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Ознакомление со склонением проводится еще в 3 классе в процессе анализа предложения. Наблюдая за изменением окончаний, учащиеся приходят к выводу, что изменение окончаний существительных по вопросам называется изменением по падежам или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склонением.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Наблюдения над предлогами заносятся в специальную таблицу. На 1 ступени большое место отводится формированию умения отличать один падеж от другого. </w:t>
      </w: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Важно учить распознавать падежи по совокупности признаков: вопрос, предлог, окончание, член предложения.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Изучение каждого падежа лучше проводить по плану:</w:t>
      </w:r>
    </w:p>
    <w:p w14:paraId="4EE3308A" w14:textId="77777777" w:rsidR="00B5579C" w:rsidRPr="006E357C" w:rsidRDefault="00B5579C" w:rsidP="00B5579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Значение</w:t>
      </w:r>
    </w:p>
    <w:p w14:paraId="7CCA084E" w14:textId="77777777" w:rsidR="00B5579C" w:rsidRPr="006E357C" w:rsidRDefault="00B5579C" w:rsidP="00B5579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Вопросы</w:t>
      </w:r>
    </w:p>
    <w:p w14:paraId="6DAD80EF" w14:textId="77777777" w:rsidR="00B5579C" w:rsidRPr="006E357C" w:rsidRDefault="00B5579C" w:rsidP="00B5579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Предлоги</w:t>
      </w:r>
    </w:p>
    <w:p w14:paraId="3438408B" w14:textId="77777777" w:rsidR="00B5579C" w:rsidRPr="006E357C" w:rsidRDefault="00B5579C" w:rsidP="00B5579C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Роль существительного в предложении.</w:t>
      </w:r>
    </w:p>
    <w:p w14:paraId="6D10E7BD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2 </w:t>
      </w: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ступень. 1, 2, 3скл. существительных.</w:t>
      </w:r>
    </w:p>
    <w:p w14:paraId="3C97364C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Формируется умение распознавать </w:t>
      </w:r>
      <w:proofErr w:type="spellStart"/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скл</w:t>
      </w:r>
      <w:proofErr w:type="spellEnd"/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. имён существительных по роду и окончанию в начальной форме.</w:t>
      </w:r>
    </w:p>
    <w:p w14:paraId="100AC62C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Сначала </w:t>
      </w: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проводятся упражнения на установление признаков каждого из </w:t>
      </w:r>
      <w:proofErr w:type="spellStart"/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скл</w:t>
      </w:r>
      <w:proofErr w:type="spellEnd"/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.: род и окончание.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Выясняется, чем сходны имена существительные и как определять их </w:t>
      </w: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Постепенно усложняются материал упражнений и задания.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После того, как учащиеся научились определять </w:t>
      </w: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в им. падеже, предлагается определить </w:t>
      </w: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в косвенных падежах. Для этого надо поставить сущ. в им. падеж.</w:t>
      </w:r>
    </w:p>
    <w:p w14:paraId="0861412E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3 ступень. Правописание падежных окончаний имен сущ. в ед. числе.</w:t>
      </w:r>
    </w:p>
    <w:p w14:paraId="160E4839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u w:val="single"/>
          <w:lang w:eastAsia="ru-RU"/>
        </w:rPr>
        <w:t>Задача:</w:t>
      </w: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 формирование навыка правописания безударных падежных окончаний и развитие осознанного употребления имён существительных в разных падежах.</w:t>
      </w:r>
    </w:p>
    <w:p w14:paraId="3CF56343" w14:textId="77777777" w:rsidR="00B5579C" w:rsidRPr="006E357C" w:rsidRDefault="00B5579C" w:rsidP="00B5579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Вопрос к существительному в предложении</w:t>
      </w:r>
    </w:p>
    <w:p w14:paraId="2CEDCFCB" w14:textId="77777777" w:rsidR="00B5579C" w:rsidRPr="006E357C" w:rsidRDefault="00B5579C" w:rsidP="00B5579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 вопросу и предлогу - падеж</w:t>
      </w:r>
    </w:p>
    <w:p w14:paraId="3A49590A" w14:textId="77777777" w:rsidR="00B5579C" w:rsidRPr="006E357C" w:rsidRDefault="00B5579C" w:rsidP="00B5579C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14:paraId="2AE9BA9D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4 ступень.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 </w:t>
      </w:r>
      <w:r w:rsidRPr="00CF012C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Склонение и правописание имён существительных во мн. числе.</w:t>
      </w:r>
    </w:p>
    <w:p w14:paraId="63A8D4AD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eastAsia="ru-RU"/>
        </w:rPr>
        <w:t>Задачи:</w:t>
      </w:r>
    </w:p>
    <w:p w14:paraId="5EF3E12A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1) Ознакомление с особенностями </w:t>
      </w:r>
      <w:proofErr w:type="spellStart"/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скл</w:t>
      </w:r>
      <w:proofErr w:type="spellEnd"/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. имён сущ. во мн. числе.</w:t>
      </w:r>
    </w:p>
    <w:p w14:paraId="4D11ECD0" w14:textId="77777777" w:rsidR="00B5579C" w:rsidRPr="006E357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учебнике: во мн. числе сущ. не различаются по </w:t>
      </w: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. (неграмотно), т.к. формируется представление, что </w:t>
      </w:r>
      <w:proofErr w:type="spellStart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скл</w:t>
      </w:r>
      <w:proofErr w:type="spellEnd"/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категория непостоянная. Лучше: во множественном числе падежные окончания едины для всех существительных.</w:t>
      </w:r>
    </w:p>
    <w:p w14:paraId="43B6B843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2) Совершенствование умения правильно употреблять в речи имена сущ. мн. числа, исправление речевых ошибок.</w:t>
      </w:r>
    </w:p>
    <w:p w14:paraId="53C7ADDE" w14:textId="77777777" w:rsidR="00B5579C" w:rsidRPr="00CF012C" w:rsidRDefault="00B5579C" w:rsidP="00B5579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CF012C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 изучении склонения сущ. используются приемы:</w:t>
      </w:r>
    </w:p>
    <w:p w14:paraId="2E65FB16" w14:textId="77777777" w:rsidR="00B5579C" w:rsidRPr="006E357C" w:rsidRDefault="00B5579C" w:rsidP="00B5579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Сравнение окончаний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Ответы школьников на вопросы, в каком падеже стоит то или иное слово в данном предложении.</w:t>
      </w:r>
    </w:p>
    <w:p w14:paraId="195E41E1" w14:textId="77777777" w:rsidR="00B5579C" w:rsidRPr="006E357C" w:rsidRDefault="00B5579C" w:rsidP="00B5579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Придумывание предложений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 которых слово нужно употребить в различных падежах, сопоставление предложений и словоформ (им. и вин. падеж).</w:t>
      </w:r>
    </w:p>
    <w:p w14:paraId="501201C5" w14:textId="77777777" w:rsidR="00B5579C" w:rsidRPr="006E357C" w:rsidRDefault="00B5579C" w:rsidP="00B5579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Выполнение заданий по 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определению падежа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(устно, иногда письменно. Напр., укажите вин. падеж слова </w:t>
      </w:r>
      <w:r w:rsidRPr="006E357C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лес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).</w:t>
      </w:r>
    </w:p>
    <w:p w14:paraId="5DDAC2C6" w14:textId="77777777" w:rsidR="00B5579C" w:rsidRPr="006E357C" w:rsidRDefault="00B5579C" w:rsidP="00B5579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>Подбор слов</w:t>
      </w: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изменяющихся по данному образцу.</w:t>
      </w:r>
    </w:p>
    <w:p w14:paraId="2C6F0876" w14:textId="77777777" w:rsidR="00B5579C" w:rsidRPr="006E357C" w:rsidRDefault="00B5579C" w:rsidP="00B5579C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E357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Сопоставление слов с ударными и безударными падежными окончаниями.</w:t>
      </w:r>
    </w:p>
    <w:p w14:paraId="112B7B99" w14:textId="77777777" w:rsidR="00806CF5" w:rsidRDefault="00806CF5"/>
    <w:sectPr w:rsidR="00806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B1B2B"/>
    <w:multiLevelType w:val="multilevel"/>
    <w:tmpl w:val="08004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1B08B0"/>
    <w:multiLevelType w:val="multilevel"/>
    <w:tmpl w:val="D464B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9F01E8"/>
    <w:multiLevelType w:val="multilevel"/>
    <w:tmpl w:val="9A3C6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AE4BF6"/>
    <w:multiLevelType w:val="multilevel"/>
    <w:tmpl w:val="A77CF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CD206F"/>
    <w:multiLevelType w:val="multilevel"/>
    <w:tmpl w:val="EF5E7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02540D"/>
    <w:multiLevelType w:val="multilevel"/>
    <w:tmpl w:val="630A05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A7E2405"/>
    <w:multiLevelType w:val="multilevel"/>
    <w:tmpl w:val="2A3E0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007CFC"/>
    <w:multiLevelType w:val="multilevel"/>
    <w:tmpl w:val="6A1C3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97C49A5"/>
    <w:multiLevelType w:val="multilevel"/>
    <w:tmpl w:val="212A9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E98"/>
    <w:rsid w:val="00301E98"/>
    <w:rsid w:val="00424E96"/>
    <w:rsid w:val="00484F99"/>
    <w:rsid w:val="00562463"/>
    <w:rsid w:val="00806CF5"/>
    <w:rsid w:val="00AE3200"/>
    <w:rsid w:val="00B5579C"/>
    <w:rsid w:val="00EB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2EB17-1BF9-4FAD-A38D-9BBA23B0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1626</Words>
  <Characters>9271</Characters>
  <Application>Microsoft Office Word</Application>
  <DocSecurity>0</DocSecurity>
  <Lines>77</Lines>
  <Paragraphs>21</Paragraphs>
  <ScaleCrop>false</ScaleCrop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Сысоева</dc:creator>
  <cp:keywords/>
  <dc:description/>
  <cp:lastModifiedBy>Надежда Сысоева</cp:lastModifiedBy>
  <cp:revision>2</cp:revision>
  <dcterms:created xsi:type="dcterms:W3CDTF">2025-04-21T15:20:00Z</dcterms:created>
  <dcterms:modified xsi:type="dcterms:W3CDTF">2025-04-21T15:20:00Z</dcterms:modified>
</cp:coreProperties>
</file>